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120"/>
          <w:szCs w:val="120"/>
        </w:rPr>
      </w:pPr>
      <w:r w:rsidDel="00000000" w:rsidR="00000000" w:rsidRPr="00000000">
        <w:rPr>
          <w:sz w:val="120"/>
          <w:szCs w:val="120"/>
          <w:rtl w:val="0"/>
        </w:rPr>
        <w:t xml:space="preserve">OZOBOT</w:t>
      </w:r>
    </w:p>
    <w:p w:rsidR="00000000" w:rsidDel="00000000" w:rsidP="00000000" w:rsidRDefault="00000000" w:rsidRPr="00000000" w14:paraId="00000002">
      <w:pPr>
        <w:jc w:val="left"/>
        <w:rPr>
          <w:b w:val="1"/>
          <w:sz w:val="120"/>
          <w:szCs w:val="120"/>
        </w:rPr>
      </w:pPr>
      <w:r w:rsidDel="00000000" w:rsidR="00000000" w:rsidRPr="00000000">
        <w:rPr>
          <w:sz w:val="120"/>
          <w:szCs w:val="120"/>
          <w:rtl w:val="0"/>
        </w:rPr>
        <w:t xml:space="preserve">    </w:t>
      </w:r>
      <w:r w:rsidDel="00000000" w:rsidR="00000000" w:rsidRPr="00000000">
        <w:rPr>
          <w:b w:val="1"/>
          <w:sz w:val="120"/>
          <w:szCs w:val="120"/>
        </w:rPr>
        <w:drawing>
          <wp:inline distB="114300" distT="114300" distL="114300" distR="114300">
            <wp:extent cx="5591175" cy="3943350"/>
            <wp:effectExtent b="0" l="0" r="0" t="0"/>
            <wp:docPr id="5"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591175" cy="39433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left"/>
        <w:rPr>
          <w:sz w:val="120"/>
          <w:szCs w:val="120"/>
        </w:rPr>
      </w:pPr>
      <w:r w:rsidDel="00000000" w:rsidR="00000000" w:rsidRPr="00000000">
        <w:rPr>
          <w:rtl w:val="0"/>
        </w:rPr>
      </w:r>
    </w:p>
    <w:p w:rsidR="00000000" w:rsidDel="00000000" w:rsidP="00000000" w:rsidRDefault="00000000" w:rsidRPr="00000000" w14:paraId="00000004">
      <w:pPr>
        <w:jc w:val="left"/>
        <w:rPr>
          <w:sz w:val="40"/>
          <w:szCs w:val="40"/>
          <w:shd w:fill="c9daf8" w:val="clear"/>
        </w:rPr>
      </w:pPr>
      <w:r w:rsidDel="00000000" w:rsidR="00000000" w:rsidRPr="00000000">
        <w:rPr>
          <w:rtl w:val="0"/>
        </w:rPr>
      </w:r>
    </w:p>
    <w:p w:rsidR="00000000" w:rsidDel="00000000" w:rsidP="00000000" w:rsidRDefault="00000000" w:rsidRPr="00000000" w14:paraId="00000005">
      <w:pPr>
        <w:jc w:val="left"/>
        <w:rPr>
          <w:sz w:val="40"/>
          <w:szCs w:val="40"/>
          <w:shd w:fill="c9daf8" w:val="clear"/>
        </w:rPr>
      </w:pPr>
      <w:r w:rsidDel="00000000" w:rsidR="00000000" w:rsidRPr="00000000">
        <w:rPr>
          <w:rtl w:val="0"/>
        </w:rPr>
      </w:r>
    </w:p>
    <w:p w:rsidR="00000000" w:rsidDel="00000000" w:rsidP="00000000" w:rsidRDefault="00000000" w:rsidRPr="00000000" w14:paraId="00000006">
      <w:pPr>
        <w:jc w:val="left"/>
        <w:rPr>
          <w:sz w:val="40"/>
          <w:szCs w:val="40"/>
          <w:shd w:fill="c9daf8" w:val="clear"/>
        </w:rPr>
      </w:pPr>
      <w:r w:rsidDel="00000000" w:rsidR="00000000" w:rsidRPr="00000000">
        <w:rPr>
          <w:rtl w:val="0"/>
        </w:rPr>
      </w:r>
    </w:p>
    <w:p w:rsidR="00000000" w:rsidDel="00000000" w:rsidP="00000000" w:rsidRDefault="00000000" w:rsidRPr="00000000" w14:paraId="00000007">
      <w:pPr>
        <w:jc w:val="left"/>
        <w:rPr>
          <w:sz w:val="40"/>
          <w:szCs w:val="40"/>
          <w:shd w:fill="c9daf8" w:val="clear"/>
        </w:rPr>
      </w:pPr>
      <w:r w:rsidDel="00000000" w:rsidR="00000000" w:rsidRPr="00000000">
        <w:rPr>
          <w:rtl w:val="0"/>
        </w:rPr>
      </w:r>
    </w:p>
    <w:p w:rsidR="00000000" w:rsidDel="00000000" w:rsidP="00000000" w:rsidRDefault="00000000" w:rsidRPr="00000000" w14:paraId="00000008">
      <w:pPr>
        <w:jc w:val="left"/>
        <w:rPr>
          <w:sz w:val="40"/>
          <w:szCs w:val="40"/>
          <w:shd w:fill="c9daf8" w:val="clear"/>
        </w:rPr>
      </w:pPr>
      <w:r w:rsidDel="00000000" w:rsidR="00000000" w:rsidRPr="00000000">
        <w:rPr>
          <w:sz w:val="40"/>
          <w:szCs w:val="40"/>
          <w:shd w:fill="c9daf8" w:val="clear"/>
          <w:rtl w:val="0"/>
        </w:rPr>
        <w:t xml:space="preserve">ÍNDICE:</w:t>
      </w:r>
    </w:p>
    <w:p w:rsidR="00000000" w:rsidDel="00000000" w:rsidP="00000000" w:rsidRDefault="00000000" w:rsidRPr="00000000" w14:paraId="00000009">
      <w:pPr>
        <w:jc w:val="left"/>
        <w:rPr>
          <w:sz w:val="40"/>
          <w:szCs w:val="40"/>
          <w:shd w:fill="c9daf8" w:val="clear"/>
        </w:rPr>
      </w:pPr>
      <w:r w:rsidDel="00000000" w:rsidR="00000000" w:rsidRPr="00000000">
        <w:rPr>
          <w:rtl w:val="0"/>
        </w:rPr>
      </w:r>
    </w:p>
    <w:p w:rsidR="00000000" w:rsidDel="00000000" w:rsidP="00000000" w:rsidRDefault="00000000" w:rsidRPr="00000000" w14:paraId="0000000A">
      <w:pPr>
        <w:jc w:val="left"/>
        <w:rPr>
          <w:sz w:val="40"/>
          <w:szCs w:val="40"/>
        </w:rPr>
      </w:pPr>
      <w:r w:rsidDel="00000000" w:rsidR="00000000" w:rsidRPr="00000000">
        <w:rPr>
          <w:sz w:val="40"/>
          <w:szCs w:val="40"/>
          <w:rtl w:val="0"/>
        </w:rPr>
        <w:t xml:space="preserve">1- ¿Qué es ?</w:t>
      </w:r>
    </w:p>
    <w:p w:rsidR="00000000" w:rsidDel="00000000" w:rsidP="00000000" w:rsidRDefault="00000000" w:rsidRPr="00000000" w14:paraId="0000000B">
      <w:pPr>
        <w:jc w:val="left"/>
        <w:rPr>
          <w:sz w:val="40"/>
          <w:szCs w:val="40"/>
        </w:rPr>
      </w:pPr>
      <w:r w:rsidDel="00000000" w:rsidR="00000000" w:rsidRPr="00000000">
        <w:rPr>
          <w:rtl w:val="0"/>
        </w:rPr>
      </w:r>
    </w:p>
    <w:p w:rsidR="00000000" w:rsidDel="00000000" w:rsidP="00000000" w:rsidRDefault="00000000" w:rsidRPr="00000000" w14:paraId="0000000C">
      <w:pPr>
        <w:jc w:val="left"/>
        <w:rPr>
          <w:sz w:val="40"/>
          <w:szCs w:val="40"/>
        </w:rPr>
      </w:pPr>
      <w:r w:rsidDel="00000000" w:rsidR="00000000" w:rsidRPr="00000000">
        <w:rPr>
          <w:sz w:val="40"/>
          <w:szCs w:val="40"/>
          <w:rtl w:val="0"/>
        </w:rPr>
        <w:t xml:space="preserve">2- Características</w:t>
      </w:r>
    </w:p>
    <w:p w:rsidR="00000000" w:rsidDel="00000000" w:rsidP="00000000" w:rsidRDefault="00000000" w:rsidRPr="00000000" w14:paraId="0000000D">
      <w:pPr>
        <w:jc w:val="left"/>
        <w:rPr>
          <w:sz w:val="40"/>
          <w:szCs w:val="40"/>
        </w:rPr>
      </w:pPr>
      <w:r w:rsidDel="00000000" w:rsidR="00000000" w:rsidRPr="00000000">
        <w:rPr>
          <w:rtl w:val="0"/>
        </w:rPr>
      </w:r>
    </w:p>
    <w:p w:rsidR="00000000" w:rsidDel="00000000" w:rsidP="00000000" w:rsidRDefault="00000000" w:rsidRPr="00000000" w14:paraId="0000000E">
      <w:pPr>
        <w:jc w:val="left"/>
        <w:rPr>
          <w:sz w:val="40"/>
          <w:szCs w:val="40"/>
        </w:rPr>
      </w:pPr>
      <w:r w:rsidDel="00000000" w:rsidR="00000000" w:rsidRPr="00000000">
        <w:rPr>
          <w:sz w:val="40"/>
          <w:szCs w:val="40"/>
          <w:rtl w:val="0"/>
        </w:rPr>
        <w:t xml:space="preserve">3- Precio y donde poder comprarlo</w:t>
      </w:r>
    </w:p>
    <w:p w:rsidR="00000000" w:rsidDel="00000000" w:rsidP="00000000" w:rsidRDefault="00000000" w:rsidRPr="00000000" w14:paraId="0000000F">
      <w:pPr>
        <w:jc w:val="left"/>
        <w:rPr>
          <w:sz w:val="36"/>
          <w:szCs w:val="36"/>
        </w:rPr>
      </w:pPr>
      <w:r w:rsidDel="00000000" w:rsidR="00000000" w:rsidRPr="00000000">
        <w:rPr>
          <w:rtl w:val="0"/>
        </w:rPr>
      </w:r>
    </w:p>
    <w:p w:rsidR="00000000" w:rsidDel="00000000" w:rsidP="00000000" w:rsidRDefault="00000000" w:rsidRPr="00000000" w14:paraId="00000010">
      <w:pPr>
        <w:jc w:val="left"/>
        <w:rPr>
          <w:sz w:val="40"/>
          <w:szCs w:val="40"/>
        </w:rPr>
      </w:pPr>
      <w:r w:rsidDel="00000000" w:rsidR="00000000" w:rsidRPr="00000000">
        <w:rPr>
          <w:sz w:val="36"/>
          <w:szCs w:val="36"/>
          <w:rtl w:val="0"/>
        </w:rPr>
        <w:t xml:space="preserve">4- </w:t>
      </w:r>
      <w:r w:rsidDel="00000000" w:rsidR="00000000" w:rsidRPr="00000000">
        <w:rPr>
          <w:sz w:val="40"/>
          <w:szCs w:val="40"/>
          <w:rtl w:val="0"/>
        </w:rPr>
        <w:t xml:space="preserve">Aplicaciones</w:t>
      </w:r>
    </w:p>
    <w:p w:rsidR="00000000" w:rsidDel="00000000" w:rsidP="00000000" w:rsidRDefault="00000000" w:rsidRPr="00000000" w14:paraId="00000011">
      <w:pPr>
        <w:jc w:val="left"/>
        <w:rPr>
          <w:sz w:val="40"/>
          <w:szCs w:val="40"/>
        </w:rPr>
      </w:pPr>
      <w:r w:rsidDel="00000000" w:rsidR="00000000" w:rsidRPr="00000000">
        <w:rPr>
          <w:rtl w:val="0"/>
        </w:rPr>
      </w:r>
    </w:p>
    <w:p w:rsidR="00000000" w:rsidDel="00000000" w:rsidP="00000000" w:rsidRDefault="00000000" w:rsidRPr="00000000" w14:paraId="00000012">
      <w:pPr>
        <w:jc w:val="left"/>
        <w:rPr>
          <w:sz w:val="40"/>
          <w:szCs w:val="40"/>
        </w:rPr>
      </w:pPr>
      <w:r w:rsidDel="00000000" w:rsidR="00000000" w:rsidRPr="00000000">
        <w:rPr>
          <w:sz w:val="40"/>
          <w:szCs w:val="40"/>
          <w:rtl w:val="0"/>
        </w:rPr>
        <w:t xml:space="preserve">5- Funcionamiento</w:t>
      </w:r>
    </w:p>
    <w:p w:rsidR="00000000" w:rsidDel="00000000" w:rsidP="00000000" w:rsidRDefault="00000000" w:rsidRPr="00000000" w14:paraId="00000013">
      <w:pPr>
        <w:jc w:val="left"/>
        <w:rPr>
          <w:sz w:val="40"/>
          <w:szCs w:val="40"/>
        </w:rPr>
      </w:pPr>
      <w:r w:rsidDel="00000000" w:rsidR="00000000" w:rsidRPr="00000000">
        <w:rPr>
          <w:rtl w:val="0"/>
        </w:rPr>
      </w:r>
    </w:p>
    <w:p w:rsidR="00000000" w:rsidDel="00000000" w:rsidP="00000000" w:rsidRDefault="00000000" w:rsidRPr="00000000" w14:paraId="00000014">
      <w:pPr>
        <w:jc w:val="left"/>
        <w:rPr>
          <w:sz w:val="40"/>
          <w:szCs w:val="40"/>
        </w:rPr>
      </w:pPr>
      <w:r w:rsidDel="00000000" w:rsidR="00000000" w:rsidRPr="00000000">
        <w:rPr>
          <w:sz w:val="40"/>
          <w:szCs w:val="40"/>
          <w:rtl w:val="0"/>
        </w:rPr>
        <w:t xml:space="preserve">6- Actividades </w:t>
      </w:r>
    </w:p>
    <w:p w:rsidR="00000000" w:rsidDel="00000000" w:rsidP="00000000" w:rsidRDefault="00000000" w:rsidRPr="00000000" w14:paraId="00000015">
      <w:pPr>
        <w:jc w:val="left"/>
        <w:rPr>
          <w:sz w:val="40"/>
          <w:szCs w:val="40"/>
        </w:rPr>
      </w:pPr>
      <w:r w:rsidDel="00000000" w:rsidR="00000000" w:rsidRPr="00000000">
        <w:rPr>
          <w:rtl w:val="0"/>
        </w:rPr>
      </w:r>
    </w:p>
    <w:p w:rsidR="00000000" w:rsidDel="00000000" w:rsidP="00000000" w:rsidRDefault="00000000" w:rsidRPr="00000000" w14:paraId="00000016">
      <w:pPr>
        <w:jc w:val="left"/>
        <w:rPr>
          <w:sz w:val="40"/>
          <w:szCs w:val="40"/>
        </w:rPr>
      </w:pPr>
      <w:r w:rsidDel="00000000" w:rsidR="00000000" w:rsidRPr="00000000">
        <w:rPr>
          <w:sz w:val="40"/>
          <w:szCs w:val="40"/>
          <w:rtl w:val="0"/>
        </w:rPr>
        <w:t xml:space="preserve">7- Enlaces</w:t>
      </w:r>
      <w:r w:rsidDel="00000000" w:rsidR="00000000" w:rsidRPr="00000000">
        <w:rPr>
          <w:rtl w:val="0"/>
        </w:rPr>
      </w:r>
    </w:p>
    <w:p w:rsidR="00000000" w:rsidDel="00000000" w:rsidP="00000000" w:rsidRDefault="00000000" w:rsidRPr="00000000" w14:paraId="00000017">
      <w:pPr>
        <w:jc w:val="left"/>
        <w:rPr>
          <w:sz w:val="36"/>
          <w:szCs w:val="36"/>
        </w:rPr>
      </w:pPr>
      <w:r w:rsidDel="00000000" w:rsidR="00000000" w:rsidRPr="00000000">
        <w:rPr>
          <w:rtl w:val="0"/>
        </w:rPr>
      </w:r>
    </w:p>
    <w:p w:rsidR="00000000" w:rsidDel="00000000" w:rsidP="00000000" w:rsidRDefault="00000000" w:rsidRPr="00000000" w14:paraId="00000018">
      <w:pPr>
        <w:jc w:val="left"/>
        <w:rPr>
          <w:sz w:val="36"/>
          <w:szCs w:val="36"/>
        </w:rPr>
      </w:pPr>
      <w:r w:rsidDel="00000000" w:rsidR="00000000" w:rsidRPr="00000000">
        <w:rPr>
          <w:rtl w:val="0"/>
        </w:rPr>
      </w:r>
    </w:p>
    <w:p w:rsidR="00000000" w:rsidDel="00000000" w:rsidP="00000000" w:rsidRDefault="00000000" w:rsidRPr="00000000" w14:paraId="00000019">
      <w:pPr>
        <w:jc w:val="left"/>
        <w:rPr>
          <w:sz w:val="36"/>
          <w:szCs w:val="36"/>
        </w:rPr>
      </w:pPr>
      <w:r w:rsidDel="00000000" w:rsidR="00000000" w:rsidRPr="00000000">
        <w:rPr>
          <w:rtl w:val="0"/>
        </w:rPr>
      </w:r>
    </w:p>
    <w:p w:rsidR="00000000" w:rsidDel="00000000" w:rsidP="00000000" w:rsidRDefault="00000000" w:rsidRPr="00000000" w14:paraId="0000001A">
      <w:pPr>
        <w:jc w:val="left"/>
        <w:rPr>
          <w:sz w:val="36"/>
          <w:szCs w:val="36"/>
        </w:rPr>
      </w:pPr>
      <w:r w:rsidDel="00000000" w:rsidR="00000000" w:rsidRPr="00000000">
        <w:rPr>
          <w:rtl w:val="0"/>
        </w:rPr>
      </w:r>
    </w:p>
    <w:p w:rsidR="00000000" w:rsidDel="00000000" w:rsidP="00000000" w:rsidRDefault="00000000" w:rsidRPr="00000000" w14:paraId="0000001B">
      <w:pPr>
        <w:jc w:val="left"/>
        <w:rPr>
          <w:sz w:val="36"/>
          <w:szCs w:val="36"/>
        </w:rPr>
      </w:pPr>
      <w:r w:rsidDel="00000000" w:rsidR="00000000" w:rsidRPr="00000000">
        <w:rPr>
          <w:rtl w:val="0"/>
        </w:rPr>
      </w:r>
    </w:p>
    <w:p w:rsidR="00000000" w:rsidDel="00000000" w:rsidP="00000000" w:rsidRDefault="00000000" w:rsidRPr="00000000" w14:paraId="0000001C">
      <w:pPr>
        <w:jc w:val="left"/>
        <w:rPr>
          <w:sz w:val="36"/>
          <w:szCs w:val="36"/>
        </w:rPr>
      </w:pPr>
      <w:r w:rsidDel="00000000" w:rsidR="00000000" w:rsidRPr="00000000">
        <w:rPr>
          <w:rtl w:val="0"/>
        </w:rPr>
      </w:r>
    </w:p>
    <w:p w:rsidR="00000000" w:rsidDel="00000000" w:rsidP="00000000" w:rsidRDefault="00000000" w:rsidRPr="00000000" w14:paraId="0000001D">
      <w:pPr>
        <w:jc w:val="left"/>
        <w:rPr>
          <w:sz w:val="36"/>
          <w:szCs w:val="36"/>
        </w:rPr>
      </w:pPr>
      <w:r w:rsidDel="00000000" w:rsidR="00000000" w:rsidRPr="00000000">
        <w:rPr>
          <w:rtl w:val="0"/>
        </w:rPr>
      </w:r>
    </w:p>
    <w:p w:rsidR="00000000" w:rsidDel="00000000" w:rsidP="00000000" w:rsidRDefault="00000000" w:rsidRPr="00000000" w14:paraId="0000001E">
      <w:pPr>
        <w:jc w:val="left"/>
        <w:rPr>
          <w:sz w:val="36"/>
          <w:szCs w:val="36"/>
        </w:rPr>
      </w:pPr>
      <w:r w:rsidDel="00000000" w:rsidR="00000000" w:rsidRPr="00000000">
        <w:rPr>
          <w:rtl w:val="0"/>
        </w:rPr>
      </w:r>
    </w:p>
    <w:p w:rsidR="00000000" w:rsidDel="00000000" w:rsidP="00000000" w:rsidRDefault="00000000" w:rsidRPr="00000000" w14:paraId="0000001F">
      <w:pPr>
        <w:jc w:val="left"/>
        <w:rPr>
          <w:sz w:val="36"/>
          <w:szCs w:val="36"/>
        </w:rPr>
      </w:pPr>
      <w:r w:rsidDel="00000000" w:rsidR="00000000" w:rsidRPr="00000000">
        <w:rPr>
          <w:rtl w:val="0"/>
        </w:rPr>
      </w:r>
    </w:p>
    <w:p w:rsidR="00000000" w:rsidDel="00000000" w:rsidP="00000000" w:rsidRDefault="00000000" w:rsidRPr="00000000" w14:paraId="00000020">
      <w:pPr>
        <w:jc w:val="left"/>
        <w:rPr>
          <w:sz w:val="36"/>
          <w:szCs w:val="36"/>
        </w:rPr>
      </w:pPr>
      <w:r w:rsidDel="00000000" w:rsidR="00000000" w:rsidRPr="00000000">
        <w:rPr>
          <w:rtl w:val="0"/>
        </w:rPr>
      </w:r>
    </w:p>
    <w:p w:rsidR="00000000" w:rsidDel="00000000" w:rsidP="00000000" w:rsidRDefault="00000000" w:rsidRPr="00000000" w14:paraId="00000021">
      <w:pPr>
        <w:jc w:val="left"/>
        <w:rPr>
          <w:sz w:val="36"/>
          <w:szCs w:val="36"/>
        </w:rPr>
      </w:pPr>
      <w:r w:rsidDel="00000000" w:rsidR="00000000" w:rsidRPr="00000000">
        <w:rPr>
          <w:rtl w:val="0"/>
        </w:rPr>
      </w:r>
    </w:p>
    <w:p w:rsidR="00000000" w:rsidDel="00000000" w:rsidP="00000000" w:rsidRDefault="00000000" w:rsidRPr="00000000" w14:paraId="00000022">
      <w:pPr>
        <w:jc w:val="left"/>
        <w:rPr>
          <w:sz w:val="36"/>
          <w:szCs w:val="36"/>
        </w:rPr>
      </w:pPr>
      <w:r w:rsidDel="00000000" w:rsidR="00000000" w:rsidRPr="00000000">
        <w:rPr>
          <w:rtl w:val="0"/>
        </w:rPr>
      </w:r>
    </w:p>
    <w:p w:rsidR="00000000" w:rsidDel="00000000" w:rsidP="00000000" w:rsidRDefault="00000000" w:rsidRPr="00000000" w14:paraId="00000023">
      <w:pPr>
        <w:jc w:val="left"/>
        <w:rPr>
          <w:sz w:val="36"/>
          <w:szCs w:val="36"/>
          <w:u w:val="single"/>
        </w:rPr>
      </w:pPr>
      <w:r w:rsidDel="00000000" w:rsidR="00000000" w:rsidRPr="00000000">
        <w:rPr>
          <w:sz w:val="36"/>
          <w:szCs w:val="36"/>
          <w:rtl w:val="0"/>
        </w:rPr>
        <w:t xml:space="preserve">1- </w:t>
      </w:r>
      <w:r w:rsidDel="00000000" w:rsidR="00000000" w:rsidRPr="00000000">
        <w:rPr>
          <w:sz w:val="36"/>
          <w:szCs w:val="36"/>
          <w:u w:val="single"/>
          <w:rtl w:val="0"/>
        </w:rPr>
        <w:t xml:space="preserve">¿ QUÉ ES ?</w:t>
      </w:r>
    </w:p>
    <w:p w:rsidR="00000000" w:rsidDel="00000000" w:rsidP="00000000" w:rsidRDefault="00000000" w:rsidRPr="00000000" w14:paraId="00000024">
      <w:pPr>
        <w:spacing w:line="360" w:lineRule="auto"/>
        <w:jc w:val="both"/>
        <w:rPr>
          <w:sz w:val="24"/>
          <w:szCs w:val="24"/>
        </w:rPr>
      </w:pPr>
      <w:r w:rsidDel="00000000" w:rsidR="00000000" w:rsidRPr="00000000">
        <w:rPr>
          <w:rtl w:val="0"/>
        </w:rPr>
      </w:r>
    </w:p>
    <w:p w:rsidR="00000000" w:rsidDel="00000000" w:rsidP="00000000" w:rsidRDefault="00000000" w:rsidRPr="00000000" w14:paraId="00000025">
      <w:pPr>
        <w:spacing w:line="360" w:lineRule="auto"/>
        <w:jc w:val="both"/>
        <w:rPr>
          <w:sz w:val="24"/>
          <w:szCs w:val="24"/>
        </w:rPr>
      </w:pPr>
      <w:r w:rsidDel="00000000" w:rsidR="00000000" w:rsidRPr="00000000">
        <w:rPr>
          <w:sz w:val="24"/>
          <w:szCs w:val="24"/>
          <w:rtl w:val="0"/>
        </w:rPr>
        <w:t xml:space="preserve">Ozobot es un pequeño robot inteligente que funciona mediante los comandos que recibe al dibujar líneas y códigos de colores (negro, azul, rojo y verde) ya sea en papel o usando una aplicación que se puede bajar de su página web. Este robot tiene un sensor que le permite leer y comprender los colores para que pueda realizar diferentes movimientos y acciones.</w:t>
      </w:r>
    </w:p>
    <w:p w:rsidR="00000000" w:rsidDel="00000000" w:rsidP="00000000" w:rsidRDefault="00000000" w:rsidRPr="00000000" w14:paraId="00000026">
      <w:pPr>
        <w:spacing w:line="360" w:lineRule="auto"/>
        <w:jc w:val="both"/>
        <w:rPr>
          <w:sz w:val="24"/>
          <w:szCs w:val="24"/>
        </w:rPr>
      </w:pPr>
      <w:r w:rsidDel="00000000" w:rsidR="00000000" w:rsidRPr="00000000">
        <w:rPr>
          <w:sz w:val="24"/>
          <w:szCs w:val="24"/>
          <w:rtl w:val="0"/>
        </w:rPr>
        <w:t xml:space="preserve">Mediante estos códigos, se le indica por ejemplo, la velocidad a la que tiene que desplazarse, si tiene que voltear a la derecha o izquierda, si queremos que la luz cambie de colores o si tiene que repetir los comandos o simplemente parar o hacer el recorrido de nuevo.</w:t>
      </w:r>
    </w:p>
    <w:p w:rsidR="00000000" w:rsidDel="00000000" w:rsidP="00000000" w:rsidRDefault="00000000" w:rsidRPr="00000000" w14:paraId="00000027">
      <w:pPr>
        <w:spacing w:line="360" w:lineRule="auto"/>
        <w:jc w:val="both"/>
        <w:rPr>
          <w:sz w:val="24"/>
          <w:szCs w:val="24"/>
        </w:rPr>
      </w:pPr>
      <w:r w:rsidDel="00000000" w:rsidR="00000000" w:rsidRPr="00000000">
        <w:rPr>
          <w:rtl w:val="0"/>
        </w:rPr>
      </w:r>
    </w:p>
    <w:p w:rsidR="00000000" w:rsidDel="00000000" w:rsidP="00000000" w:rsidRDefault="00000000" w:rsidRPr="00000000" w14:paraId="00000028">
      <w:pPr>
        <w:spacing w:line="360" w:lineRule="auto"/>
        <w:jc w:val="both"/>
        <w:rPr>
          <w:sz w:val="24"/>
          <w:szCs w:val="24"/>
        </w:rPr>
      </w:pPr>
      <w:r w:rsidDel="00000000" w:rsidR="00000000" w:rsidRPr="00000000">
        <w:rPr>
          <w:rtl w:val="0"/>
        </w:rPr>
      </w:r>
    </w:p>
    <w:p w:rsidR="00000000" w:rsidDel="00000000" w:rsidP="00000000" w:rsidRDefault="00000000" w:rsidRPr="00000000" w14:paraId="00000029">
      <w:pPr>
        <w:spacing w:line="360" w:lineRule="auto"/>
        <w:jc w:val="both"/>
        <w:rPr>
          <w:sz w:val="40"/>
          <w:szCs w:val="40"/>
          <w:u w:val="single"/>
        </w:rPr>
      </w:pPr>
      <w:r w:rsidDel="00000000" w:rsidR="00000000" w:rsidRPr="00000000">
        <w:rPr>
          <w:sz w:val="40"/>
          <w:szCs w:val="40"/>
          <w:rtl w:val="0"/>
        </w:rPr>
        <w:t xml:space="preserve">2- </w:t>
      </w:r>
      <w:r w:rsidDel="00000000" w:rsidR="00000000" w:rsidRPr="00000000">
        <w:rPr>
          <w:sz w:val="40"/>
          <w:szCs w:val="40"/>
          <w:u w:val="single"/>
          <w:rtl w:val="0"/>
        </w:rPr>
        <w:t xml:space="preserve">CARACTERÍSTICAS</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pacing w:after="400" w:line="360" w:lineRule="auto"/>
        <w:jc w:val="both"/>
        <w:rPr>
          <w:sz w:val="24"/>
          <w:szCs w:val="24"/>
        </w:rPr>
      </w:pPr>
      <w:r w:rsidDel="00000000" w:rsidR="00000000" w:rsidRPr="00000000">
        <w:rPr>
          <w:sz w:val="24"/>
          <w:szCs w:val="24"/>
          <w:rtl w:val="0"/>
        </w:rPr>
        <w:t xml:space="preserve">Se trata de una pequeña esfera de unos dos centímetros y medio de diámetro, que se desplaza mediante unas diminutas ruedas situadas en su base.</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pacing w:after="400" w:line="360" w:lineRule="auto"/>
        <w:jc w:val="both"/>
        <w:rPr>
          <w:sz w:val="24"/>
          <w:szCs w:val="24"/>
        </w:rPr>
      </w:pPr>
      <w:r w:rsidDel="00000000" w:rsidR="00000000" w:rsidRPr="00000000">
        <w:rPr>
          <w:sz w:val="24"/>
          <w:szCs w:val="24"/>
          <w:rtl w:val="0"/>
        </w:rPr>
        <w:t xml:space="preserve">También en la base se sitúan unos sensores de color que le van a permitir leer los códigos de color que se va a encontrar.</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pacing w:after="400" w:line="360" w:lineRule="auto"/>
        <w:jc w:val="both"/>
        <w:rPr>
          <w:sz w:val="24"/>
          <w:szCs w:val="24"/>
        </w:rPr>
      </w:pPr>
      <w:r w:rsidDel="00000000" w:rsidR="00000000" w:rsidRPr="00000000">
        <w:rPr>
          <w:sz w:val="24"/>
          <w:szCs w:val="24"/>
        </w:rPr>
        <w:drawing>
          <wp:inline distB="114300" distT="114300" distL="114300" distR="114300">
            <wp:extent cx="3681413" cy="1506032"/>
            <wp:effectExtent b="0" l="0" r="0" t="0"/>
            <wp:docPr id="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681413" cy="1506032"/>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pacing w:after="400" w:line="360" w:lineRule="auto"/>
        <w:jc w:val="both"/>
        <w:rPr>
          <w:sz w:val="40"/>
          <w:szCs w:val="40"/>
        </w:rPr>
      </w:pP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pacing w:after="400" w:line="360" w:lineRule="auto"/>
        <w:jc w:val="both"/>
        <w:rPr>
          <w:sz w:val="40"/>
          <w:szCs w:val="40"/>
          <w:u w:val="single"/>
        </w:rPr>
      </w:pPr>
      <w:r w:rsidDel="00000000" w:rsidR="00000000" w:rsidRPr="00000000">
        <w:rPr>
          <w:sz w:val="40"/>
          <w:szCs w:val="40"/>
          <w:rtl w:val="0"/>
        </w:rPr>
        <w:t xml:space="preserve">3- </w:t>
      </w:r>
      <w:r w:rsidDel="00000000" w:rsidR="00000000" w:rsidRPr="00000000">
        <w:rPr>
          <w:sz w:val="40"/>
          <w:szCs w:val="40"/>
          <w:u w:val="single"/>
          <w:rtl w:val="0"/>
        </w:rPr>
        <w:t xml:space="preserve">PRECIO Y DÓNDE COMPRARLO</w:t>
      </w:r>
    </w:p>
    <w:p w:rsidR="00000000" w:rsidDel="00000000" w:rsidP="00000000" w:rsidRDefault="00000000" w:rsidRPr="00000000" w14:paraId="0000002F">
      <w:pPr>
        <w:numPr>
          <w:ilvl w:val="0"/>
          <w:numId w:val="1"/>
        </w:numPr>
        <w:spacing w:line="360" w:lineRule="auto"/>
        <w:ind w:left="720" w:hanging="360"/>
        <w:jc w:val="both"/>
        <w:rPr>
          <w:sz w:val="24"/>
          <w:szCs w:val="24"/>
        </w:rPr>
      </w:pPr>
      <w:r w:rsidDel="00000000" w:rsidR="00000000" w:rsidRPr="00000000">
        <w:rPr>
          <w:sz w:val="24"/>
          <w:szCs w:val="24"/>
          <w:rtl w:val="0"/>
        </w:rPr>
        <w:t xml:space="preserve">En la página Robotshop : </w:t>
        <w:tab/>
        <w:t xml:space="preserve"> </w:t>
      </w:r>
      <w:r w:rsidDel="00000000" w:rsidR="00000000" w:rsidRPr="00000000">
        <w:rPr>
          <w:color w:val="3c78d8"/>
          <w:sz w:val="24"/>
          <w:szCs w:val="24"/>
          <w:u w:val="single"/>
          <w:rtl w:val="0"/>
        </w:rPr>
        <w:t xml:space="preserve">https://www.robotshop.com/es/es/robot-interactivo-ozobot-bit-20-blanco-cristal.html?gclid=Cj0KCQjw-tXlBRDWARIsAGYQAmfZVLyr9Hc8_02RtQthqC_KljcLPmtL7Ly9T71UJCeUPPKzpal1S3gaAk0eEALw_wcB</w:t>
        <w:tab/>
        <w:t xml:space="preserve"> </w:t>
        <w:tab/>
        <w:t xml:space="preserve"> </w:t>
        <w:tab/>
      </w:r>
    </w:p>
    <w:p w:rsidR="00000000" w:rsidDel="00000000" w:rsidP="00000000" w:rsidRDefault="00000000" w:rsidRPr="00000000" w14:paraId="00000030">
      <w:pPr>
        <w:spacing w:after="240" w:before="240" w:line="360" w:lineRule="auto"/>
        <w:ind w:left="720" w:firstLine="0"/>
        <w:jc w:val="both"/>
        <w:rPr>
          <w:rFonts w:ascii="Roboto" w:cs="Roboto" w:eastAsia="Roboto" w:hAnsi="Roboto"/>
          <w:color w:val="ff0000"/>
          <w:sz w:val="24"/>
          <w:szCs w:val="24"/>
          <w:highlight w:val="white"/>
        </w:rPr>
      </w:pPr>
      <w:r w:rsidDel="00000000" w:rsidR="00000000" w:rsidRPr="00000000">
        <w:rPr>
          <w:rFonts w:ascii="Roboto" w:cs="Roboto" w:eastAsia="Roboto" w:hAnsi="Roboto"/>
          <w:color w:val="ff0000"/>
          <w:sz w:val="24"/>
          <w:szCs w:val="24"/>
          <w:highlight w:val="white"/>
          <w:rtl w:val="0"/>
        </w:rPr>
        <w:t xml:space="preserve">PRECIO: 62.2 €</w:t>
      </w:r>
    </w:p>
    <w:p w:rsidR="00000000" w:rsidDel="00000000" w:rsidP="00000000" w:rsidRDefault="00000000" w:rsidRPr="00000000" w14:paraId="00000031">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32">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33">
      <w:pPr>
        <w:spacing w:line="360" w:lineRule="auto"/>
        <w:ind w:left="0" w:firstLine="0"/>
        <w:jc w:val="both"/>
        <w:rPr>
          <w:sz w:val="40"/>
          <w:szCs w:val="40"/>
          <w:u w:val="single"/>
        </w:rPr>
      </w:pPr>
      <w:r w:rsidDel="00000000" w:rsidR="00000000" w:rsidRPr="00000000">
        <w:rPr>
          <w:sz w:val="40"/>
          <w:szCs w:val="40"/>
          <w:rtl w:val="0"/>
        </w:rPr>
        <w:t xml:space="preserve">4- </w:t>
      </w:r>
      <w:r w:rsidDel="00000000" w:rsidR="00000000" w:rsidRPr="00000000">
        <w:rPr>
          <w:sz w:val="40"/>
          <w:szCs w:val="40"/>
          <w:u w:val="single"/>
          <w:rtl w:val="0"/>
        </w:rPr>
        <w:t xml:space="preserve">APLICACIONES</w:t>
      </w:r>
    </w:p>
    <w:p w:rsidR="00000000" w:rsidDel="00000000" w:rsidP="00000000" w:rsidRDefault="00000000" w:rsidRPr="00000000" w14:paraId="00000034">
      <w:pPr>
        <w:numPr>
          <w:ilvl w:val="0"/>
          <w:numId w:val="2"/>
        </w:numPr>
        <w:spacing w:line="360" w:lineRule="auto"/>
        <w:ind w:left="720" w:hanging="360"/>
        <w:jc w:val="both"/>
        <w:rPr>
          <w:sz w:val="24"/>
          <w:szCs w:val="24"/>
        </w:rPr>
      </w:pPr>
      <w:r w:rsidDel="00000000" w:rsidR="00000000" w:rsidRPr="00000000">
        <w:rPr>
          <w:sz w:val="24"/>
          <w:szCs w:val="24"/>
          <w:rtl w:val="0"/>
        </w:rPr>
        <w:t xml:space="preserve">OZOBLOCKLY</w:t>
      </w:r>
    </w:p>
    <w:p w:rsidR="00000000" w:rsidDel="00000000" w:rsidP="00000000" w:rsidRDefault="00000000" w:rsidRPr="00000000" w14:paraId="00000035">
      <w:pPr>
        <w:spacing w:line="360" w:lineRule="auto"/>
        <w:ind w:left="0" w:firstLine="0"/>
        <w:jc w:val="both"/>
        <w:rPr>
          <w:sz w:val="24"/>
          <w:szCs w:val="24"/>
        </w:rPr>
      </w:pPr>
      <w:r w:rsidDel="00000000" w:rsidR="00000000" w:rsidRPr="00000000">
        <w:rPr>
          <w:sz w:val="24"/>
          <w:szCs w:val="24"/>
        </w:rPr>
        <w:drawing>
          <wp:inline distB="114300" distT="114300" distL="114300" distR="114300">
            <wp:extent cx="2360232" cy="1795463"/>
            <wp:effectExtent b="0" l="0" r="0" t="0"/>
            <wp:docPr descr="Imagen relacionada" id="8" name="image9.png"/>
            <a:graphic>
              <a:graphicData uri="http://schemas.openxmlformats.org/drawingml/2006/picture">
                <pic:pic>
                  <pic:nvPicPr>
                    <pic:cNvPr descr="Imagen relacionada" id="0" name="image9.png"/>
                    <pic:cNvPicPr preferRelativeResize="0"/>
                  </pic:nvPicPr>
                  <pic:blipFill>
                    <a:blip r:embed="rId8"/>
                    <a:srcRect b="0" l="0" r="0" t="0"/>
                    <a:stretch>
                      <a:fillRect/>
                    </a:stretch>
                  </pic:blipFill>
                  <pic:spPr>
                    <a:xfrm>
                      <a:off x="0" y="0"/>
                      <a:ext cx="2360232" cy="1795463"/>
                    </a:xfrm>
                    <a:prstGeom prst="rect"/>
                    <a:ln/>
                  </pic:spPr>
                </pic:pic>
              </a:graphicData>
            </a:graphic>
          </wp:inline>
        </w:drawing>
      </w:r>
      <w:r w:rsidDel="00000000" w:rsidR="00000000" w:rsidRPr="00000000">
        <w:rPr>
          <w:sz w:val="24"/>
          <w:szCs w:val="24"/>
        </w:rPr>
        <mc:AlternateContent>
          <mc:Choice Requires="wpg">
            <w:drawing>
              <wp:inline distB="114300" distT="114300" distL="114300" distR="114300">
                <wp:extent cx="2957513" cy="1714500"/>
                <wp:effectExtent b="0" l="0" r="0" t="0"/>
                <wp:docPr id="1" name=""/>
                <a:graphic>
                  <a:graphicData uri="http://schemas.microsoft.com/office/word/2010/wordprocessingShape">
                    <wps:wsp>
                      <wps:cNvSpPr txBox="1"/>
                      <wps:cNvPr id="2" name="Shape 2"/>
                      <wps:spPr>
                        <a:xfrm>
                          <a:off x="924450" y="894950"/>
                          <a:ext cx="4051800" cy="1996500"/>
                        </a:xfrm>
                        <a:prstGeom prst="rect">
                          <a:avLst/>
                        </a:prstGeom>
                        <a:noFill/>
                        <a:ln>
                          <a:noFill/>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Arial" w:cs="Arial" w:eastAsia="Arial" w:hAnsi="Arial"/>
                                <w:b w:val="0"/>
                                <w:i w:val="0"/>
                                <w:smallCaps w:val="0"/>
                                <w:strike w:val="0"/>
                                <w:color w:val="000000"/>
                                <w:sz w:val="24"/>
                                <w:vertAlign w:val="baseline"/>
                              </w:rPr>
                              <w:t xml:space="preserve">También vamos a poder programar Ozobot por bloques como en la mayoría de robots de iniciación de la actualidad. Mediante OzoBlockly el niño puede ir haciendo más complejas las programaciones con una cantidad muy extensa de instrucciones.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2957513" cy="1714500"/>
                <wp:effectExtent b="0" l="0" r="0" t="0"/>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2957513" cy="17145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6">
      <w:pPr>
        <w:numPr>
          <w:ilvl w:val="0"/>
          <w:numId w:val="3"/>
        </w:numPr>
        <w:spacing w:line="360" w:lineRule="auto"/>
        <w:ind w:left="720" w:hanging="360"/>
        <w:jc w:val="both"/>
        <w:rPr>
          <w:sz w:val="24"/>
          <w:szCs w:val="24"/>
          <w:u w:val="none"/>
        </w:rPr>
      </w:pPr>
      <w:r w:rsidDel="00000000" w:rsidR="00000000" w:rsidRPr="00000000">
        <w:rPr>
          <w:sz w:val="24"/>
          <w:szCs w:val="24"/>
          <w:rtl w:val="0"/>
        </w:rPr>
        <w:t xml:space="preserve">OZOGROOV</w:t>
      </w:r>
    </w:p>
    <w:p w:rsidR="00000000" w:rsidDel="00000000" w:rsidP="00000000" w:rsidRDefault="00000000" w:rsidRPr="00000000" w14:paraId="00000037">
      <w:pPr>
        <w:spacing w:line="360" w:lineRule="auto"/>
        <w:ind w:left="0" w:firstLine="0"/>
        <w:jc w:val="both"/>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442686" cy="1378445"/>
            <wp:effectExtent b="0" l="0" r="0" t="0"/>
            <wp:docPr descr="Resultado de imagen de OZOGROOVE" id="2" name="image5.jpg"/>
            <a:graphic>
              <a:graphicData uri="http://schemas.openxmlformats.org/drawingml/2006/picture">
                <pic:pic>
                  <pic:nvPicPr>
                    <pic:cNvPr descr="Resultado de imagen de OZOGROOVE" id="0" name="image5.jpg"/>
                    <pic:cNvPicPr preferRelativeResize="0"/>
                  </pic:nvPicPr>
                  <pic:blipFill>
                    <a:blip r:embed="rId10"/>
                    <a:srcRect b="0" l="0" r="0" t="0"/>
                    <a:stretch>
                      <a:fillRect/>
                    </a:stretch>
                  </pic:blipFill>
                  <pic:spPr>
                    <a:xfrm>
                      <a:off x="0" y="0"/>
                      <a:ext cx="2442686" cy="137844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039">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3A">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3B">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3C">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3D">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3E">
      <w:pPr>
        <w:spacing w:line="360" w:lineRule="auto"/>
        <w:ind w:left="0" w:firstLine="0"/>
        <w:jc w:val="both"/>
        <w:rPr>
          <w:sz w:val="40"/>
          <w:szCs w:val="40"/>
          <w:u w:val="single"/>
        </w:rPr>
      </w:pPr>
      <w:r w:rsidDel="00000000" w:rsidR="00000000" w:rsidRPr="00000000">
        <w:rPr>
          <w:sz w:val="40"/>
          <w:szCs w:val="40"/>
          <w:rtl w:val="0"/>
        </w:rPr>
        <w:t xml:space="preserve">5- </w:t>
      </w:r>
      <w:r w:rsidDel="00000000" w:rsidR="00000000" w:rsidRPr="00000000">
        <w:rPr>
          <w:sz w:val="40"/>
          <w:szCs w:val="40"/>
          <w:u w:val="single"/>
          <w:rtl w:val="0"/>
        </w:rPr>
        <w:t xml:space="preserve">FUNCIONAMIENTO</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pacing w:after="400" w:line="360" w:lineRule="auto"/>
        <w:jc w:val="both"/>
        <w:rPr>
          <w:sz w:val="24"/>
          <w:szCs w:val="24"/>
        </w:rPr>
      </w:pPr>
      <w:r w:rsidDel="00000000" w:rsidR="00000000" w:rsidRPr="00000000">
        <w:rPr>
          <w:sz w:val="24"/>
          <w:szCs w:val="24"/>
          <w:rtl w:val="0"/>
        </w:rPr>
        <w:t xml:space="preserve">Básicamente Ozobot es un robot sigue líneas. Puede seguir perfectamente una línea e interpretar un cruce. Pero además puede leer códigos de color que pongamos a lo largo de la línea.</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pacing w:after="400" w:line="360" w:lineRule="auto"/>
        <w:jc w:val="both"/>
        <w:rPr>
          <w:sz w:val="24"/>
          <w:szCs w:val="24"/>
        </w:rPr>
      </w:pPr>
      <w:r w:rsidDel="00000000" w:rsidR="00000000" w:rsidRPr="00000000">
        <w:rPr>
          <w:sz w:val="24"/>
          <w:szCs w:val="24"/>
        </w:rPr>
        <w:drawing>
          <wp:inline distB="114300" distT="114300" distL="114300" distR="114300">
            <wp:extent cx="5734050" cy="1409700"/>
            <wp:effectExtent b="0" l="0" r="0" t="0"/>
            <wp:docPr descr="ozobot codigos velocidad" id="3" name="image3.jpg"/>
            <a:graphic>
              <a:graphicData uri="http://schemas.openxmlformats.org/drawingml/2006/picture">
                <pic:pic>
                  <pic:nvPicPr>
                    <pic:cNvPr descr="ozobot codigos velocidad" id="0" name="image3.jpg"/>
                    <pic:cNvPicPr preferRelativeResize="0"/>
                  </pic:nvPicPr>
                  <pic:blipFill>
                    <a:blip r:embed="rId11"/>
                    <a:srcRect b="0" l="0" r="0" t="0"/>
                    <a:stretch>
                      <a:fillRect/>
                    </a:stretch>
                  </pic:blipFill>
                  <pic:spPr>
                    <a:xfrm>
                      <a:off x="0" y="0"/>
                      <a:ext cx="573405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pacing w:after="400" w:line="360" w:lineRule="auto"/>
        <w:jc w:val="both"/>
        <w:rPr>
          <w:sz w:val="24"/>
          <w:szCs w:val="24"/>
        </w:rPr>
      </w:pPr>
      <w:r w:rsidDel="00000000" w:rsidR="00000000" w:rsidRPr="00000000">
        <w:rPr>
          <w:sz w:val="24"/>
          <w:szCs w:val="24"/>
          <w:rtl w:val="0"/>
        </w:rPr>
        <w:t xml:space="preserve">Aquí podéis ver los códigos de color que van a variar la velocidad de Ozobot. Si está en velocidad lenta (slow) y lee «azul-negro-azul», pasará a velocidad rápida (fast). Si sigue por la línea negra y lee «azul-verde-rojo» pasará a su velocidad más rápida (nitro boost).</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pacing w:after="400" w:line="360" w:lineRule="auto"/>
        <w:jc w:val="both"/>
        <w:rPr>
          <w:sz w:val="24"/>
          <w:szCs w:val="24"/>
        </w:rPr>
      </w:pPr>
      <w:r w:rsidDel="00000000" w:rsidR="00000000" w:rsidRPr="00000000">
        <w:rPr>
          <w:sz w:val="24"/>
          <w:szCs w:val="24"/>
          <w:rtl w:val="0"/>
        </w:rPr>
        <w:t xml:space="preserve">De la misma manera puede leer otro tipo de códigos en cuanto a contadores, dirección, temporizadores, etc. Estos son los códigos que Ozobot puede leer por defecto:</w:t>
      </w:r>
    </w:p>
    <w:p w:rsidR="00000000" w:rsidDel="00000000" w:rsidP="00000000" w:rsidRDefault="00000000" w:rsidRPr="00000000" w14:paraId="00000043">
      <w:pPr>
        <w:spacing w:line="360" w:lineRule="auto"/>
        <w:jc w:val="both"/>
        <w:rPr>
          <w:sz w:val="24"/>
          <w:szCs w:val="24"/>
          <w:u w:val="single"/>
        </w:rPr>
      </w:pPr>
      <w:r w:rsidDel="00000000" w:rsidR="00000000" w:rsidRPr="00000000">
        <w:rPr>
          <w:sz w:val="24"/>
          <w:szCs w:val="24"/>
          <w:u w:val="single"/>
        </w:rPr>
        <w:drawing>
          <wp:inline distB="114300" distT="114300" distL="114300" distR="114300">
            <wp:extent cx="3148013" cy="2433688"/>
            <wp:effectExtent b="0" l="0" r="0" t="0"/>
            <wp:docPr descr="ozobot codigos completos" id="7" name="image8.jpg"/>
            <a:graphic>
              <a:graphicData uri="http://schemas.openxmlformats.org/drawingml/2006/picture">
                <pic:pic>
                  <pic:nvPicPr>
                    <pic:cNvPr descr="ozobot codigos completos" id="0" name="image8.jpg"/>
                    <pic:cNvPicPr preferRelativeResize="0"/>
                  </pic:nvPicPr>
                  <pic:blipFill>
                    <a:blip r:embed="rId12"/>
                    <a:srcRect b="0" l="0" r="0" t="0"/>
                    <a:stretch>
                      <a:fillRect/>
                    </a:stretch>
                  </pic:blipFill>
                  <pic:spPr>
                    <a:xfrm>
                      <a:off x="0" y="0"/>
                      <a:ext cx="3148013" cy="2433688"/>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360" w:lineRule="auto"/>
        <w:jc w:val="both"/>
        <w:rPr>
          <w:sz w:val="40"/>
          <w:szCs w:val="40"/>
          <w:u w:val="single"/>
        </w:rPr>
      </w:pPr>
      <w:r w:rsidDel="00000000" w:rsidR="00000000" w:rsidRPr="00000000">
        <w:rPr>
          <w:sz w:val="40"/>
          <w:szCs w:val="40"/>
          <w:rtl w:val="0"/>
        </w:rPr>
        <w:t xml:space="preserve">6- </w:t>
      </w:r>
      <w:r w:rsidDel="00000000" w:rsidR="00000000" w:rsidRPr="00000000">
        <w:rPr>
          <w:sz w:val="40"/>
          <w:szCs w:val="40"/>
          <w:u w:val="single"/>
          <w:rtl w:val="0"/>
        </w:rPr>
        <w:t xml:space="preserve">ACTIVIDADES</w:t>
      </w:r>
    </w:p>
    <w:p w:rsidR="00000000" w:rsidDel="00000000" w:rsidP="00000000" w:rsidRDefault="00000000" w:rsidRPr="00000000" w14:paraId="00000045">
      <w:pPr>
        <w:spacing w:line="360" w:lineRule="auto"/>
        <w:jc w:val="both"/>
        <w:rPr>
          <w:sz w:val="24"/>
          <w:szCs w:val="24"/>
        </w:rPr>
      </w:pPr>
      <w:r w:rsidDel="00000000" w:rsidR="00000000" w:rsidRPr="00000000">
        <w:rPr>
          <w:sz w:val="24"/>
          <w:szCs w:val="24"/>
          <w:rtl w:val="0"/>
        </w:rPr>
        <w:t xml:space="preserve">Una vez que los niños ya han experimentado con el robot, y han comprobado cómo funciona, son ellos los que tienen que crear su propio juego.</w:t>
      </w:r>
    </w:p>
    <w:p w:rsidR="00000000" w:rsidDel="00000000" w:rsidP="00000000" w:rsidRDefault="00000000" w:rsidRPr="00000000" w14:paraId="00000046">
      <w:pPr>
        <w:spacing w:line="360" w:lineRule="auto"/>
        <w:jc w:val="both"/>
        <w:rPr>
          <w:sz w:val="24"/>
          <w:szCs w:val="24"/>
        </w:rPr>
      </w:pPr>
      <w:r w:rsidDel="00000000" w:rsidR="00000000" w:rsidRPr="00000000">
        <w:rPr>
          <w:sz w:val="24"/>
          <w:szCs w:val="24"/>
          <w:rtl w:val="0"/>
        </w:rPr>
        <w:t xml:space="preserve">Primero les enseñas como funciona y porque cambia cuando pasa por determinadas secuencias (o incluso que sean ellos los que lo deduzcan).</w:t>
      </w:r>
    </w:p>
    <w:p w:rsidR="00000000" w:rsidDel="00000000" w:rsidP="00000000" w:rsidRDefault="00000000" w:rsidRPr="00000000" w14:paraId="00000047">
      <w:pPr>
        <w:spacing w:line="360" w:lineRule="auto"/>
        <w:jc w:val="both"/>
        <w:rPr>
          <w:sz w:val="24"/>
          <w:szCs w:val="24"/>
        </w:rPr>
      </w:pPr>
      <w:r w:rsidDel="00000000" w:rsidR="00000000" w:rsidRPr="00000000">
        <w:rPr>
          <w:rtl w:val="0"/>
        </w:rPr>
      </w:r>
    </w:p>
    <w:p w:rsidR="00000000" w:rsidDel="00000000" w:rsidP="00000000" w:rsidRDefault="00000000" w:rsidRPr="00000000" w14:paraId="00000048">
      <w:pPr>
        <w:spacing w:line="360" w:lineRule="auto"/>
        <w:jc w:val="both"/>
        <w:rPr>
          <w:sz w:val="24"/>
          <w:szCs w:val="24"/>
        </w:rPr>
      </w:pPr>
      <w:r w:rsidDel="00000000" w:rsidR="00000000" w:rsidRPr="00000000">
        <w:rPr>
          <w:sz w:val="24"/>
          <w:szCs w:val="24"/>
          <w:rtl w:val="0"/>
        </w:rPr>
        <w:t xml:space="preserve">Después lo haces funcionar a través de algún mapa o panel para que los niños tengan más variedad de secuencias, y sepan relacionar muchas más. Como por ejemplo circuitos como este:</w:t>
      </w:r>
    </w:p>
    <w:p w:rsidR="00000000" w:rsidDel="00000000" w:rsidP="00000000" w:rsidRDefault="00000000" w:rsidRPr="00000000" w14:paraId="00000049">
      <w:pPr>
        <w:spacing w:line="360" w:lineRule="auto"/>
        <w:jc w:val="both"/>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109788" cy="1580205"/>
            <wp:effectExtent b="0" l="0" r="0" t="0"/>
            <wp:docPr descr="ozobot circuito" id="6" name="image4.png"/>
            <a:graphic>
              <a:graphicData uri="http://schemas.openxmlformats.org/drawingml/2006/picture">
                <pic:pic>
                  <pic:nvPicPr>
                    <pic:cNvPr descr="ozobot circuito" id="0" name="image4.png"/>
                    <pic:cNvPicPr preferRelativeResize="0"/>
                  </pic:nvPicPr>
                  <pic:blipFill>
                    <a:blip r:embed="rId13"/>
                    <a:srcRect b="0" l="0" r="0" t="0"/>
                    <a:stretch>
                      <a:fillRect/>
                    </a:stretch>
                  </pic:blipFill>
                  <pic:spPr>
                    <a:xfrm>
                      <a:off x="0" y="0"/>
                      <a:ext cx="2109788" cy="158020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pacing w:line="360" w:lineRule="auto"/>
        <w:jc w:val="both"/>
        <w:rPr>
          <w:sz w:val="24"/>
          <w:szCs w:val="24"/>
        </w:rPr>
      </w:pPr>
      <w:r w:rsidDel="00000000" w:rsidR="00000000" w:rsidRPr="00000000">
        <w:rPr>
          <w:sz w:val="24"/>
          <w:szCs w:val="24"/>
          <w:rtl w:val="0"/>
        </w:rPr>
        <w:t xml:space="preserve">Y el último paso está en manos de ellos, tienen que dibujar sus propios circuitos incluyendo secuencias, para que el robot haga lo que deseaban los niños. De esta manera están programando un robot, sin darse cuenta; y además desarrollan sus capacidades de atención y concentración porque tienen que estar pendientes del robot para comprobar cómo se comporta en algunas situaciones y así luego ser capaces de hacerlo ellos.</w:t>
      </w:r>
    </w:p>
    <w:p w:rsidR="00000000" w:rsidDel="00000000" w:rsidP="00000000" w:rsidRDefault="00000000" w:rsidRPr="00000000" w14:paraId="0000004B">
      <w:pPr>
        <w:spacing w:line="360" w:lineRule="auto"/>
        <w:jc w:val="both"/>
        <w:rPr>
          <w:sz w:val="24"/>
          <w:szCs w:val="24"/>
        </w:rPr>
      </w:pPr>
      <w:r w:rsidDel="00000000" w:rsidR="00000000" w:rsidRPr="00000000">
        <w:rPr>
          <w:rtl w:val="0"/>
        </w:rPr>
      </w:r>
    </w:p>
    <w:p w:rsidR="00000000" w:rsidDel="00000000" w:rsidP="00000000" w:rsidRDefault="00000000" w:rsidRPr="00000000" w14:paraId="0000004C">
      <w:pPr>
        <w:spacing w:line="360" w:lineRule="auto"/>
        <w:jc w:val="both"/>
        <w:rPr>
          <w:sz w:val="24"/>
          <w:szCs w:val="24"/>
        </w:rPr>
      </w:pPr>
      <w:r w:rsidDel="00000000" w:rsidR="00000000" w:rsidRPr="00000000">
        <w:rPr>
          <w:sz w:val="24"/>
          <w:szCs w:val="24"/>
          <w:rtl w:val="0"/>
        </w:rPr>
        <w:t xml:space="preserve">O incluso como herramienta también se pueden crear circuitos sin códigos con un reto. El niño deberá dibujar el código correctamente para conseguir superar el reto.</w:t>
      </w:r>
    </w:p>
    <w:p w:rsidR="00000000" w:rsidDel="00000000" w:rsidP="00000000" w:rsidRDefault="00000000" w:rsidRPr="00000000" w14:paraId="0000004D">
      <w:pPr>
        <w:spacing w:line="360" w:lineRule="auto"/>
        <w:jc w:val="both"/>
        <w:rPr>
          <w:sz w:val="24"/>
          <w:szCs w:val="24"/>
        </w:rPr>
      </w:pPr>
      <w:r w:rsidDel="00000000" w:rsidR="00000000" w:rsidRPr="00000000">
        <w:rPr>
          <w:rtl w:val="0"/>
        </w:rPr>
      </w:r>
    </w:p>
    <w:p w:rsidR="00000000" w:rsidDel="00000000" w:rsidP="00000000" w:rsidRDefault="00000000" w:rsidRPr="00000000" w14:paraId="0000004E">
      <w:pPr>
        <w:spacing w:line="360" w:lineRule="auto"/>
        <w:jc w:val="both"/>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547295" cy="1452563"/>
            <wp:effectExtent b="0" l="0" r="0" t="0"/>
            <wp:docPr descr="ozobot reto" id="9" name="image2.png"/>
            <a:graphic>
              <a:graphicData uri="http://schemas.openxmlformats.org/drawingml/2006/picture">
                <pic:pic>
                  <pic:nvPicPr>
                    <pic:cNvPr descr="ozobot reto" id="0" name="image2.png"/>
                    <pic:cNvPicPr preferRelativeResize="0"/>
                  </pic:nvPicPr>
                  <pic:blipFill>
                    <a:blip r:embed="rId14"/>
                    <a:srcRect b="0" l="0" r="0" t="0"/>
                    <a:stretch>
                      <a:fillRect/>
                    </a:stretch>
                  </pic:blipFill>
                  <pic:spPr>
                    <a:xfrm>
                      <a:off x="0" y="0"/>
                      <a:ext cx="1547295" cy="1452563"/>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line="360" w:lineRule="auto"/>
        <w:jc w:val="both"/>
        <w:rPr>
          <w:sz w:val="40"/>
          <w:szCs w:val="40"/>
          <w:u w:val="single"/>
        </w:rPr>
      </w:pPr>
      <w:r w:rsidDel="00000000" w:rsidR="00000000" w:rsidRPr="00000000">
        <w:rPr>
          <w:sz w:val="40"/>
          <w:szCs w:val="40"/>
          <w:rtl w:val="0"/>
        </w:rPr>
        <w:t xml:space="preserve">7- </w:t>
      </w:r>
      <w:r w:rsidDel="00000000" w:rsidR="00000000" w:rsidRPr="00000000">
        <w:rPr>
          <w:sz w:val="40"/>
          <w:szCs w:val="40"/>
          <w:u w:val="single"/>
          <w:rtl w:val="0"/>
        </w:rPr>
        <w:t xml:space="preserve">ENLACES</w:t>
      </w:r>
    </w:p>
    <w:p w:rsidR="00000000" w:rsidDel="00000000" w:rsidP="00000000" w:rsidRDefault="00000000" w:rsidRPr="00000000" w14:paraId="00000050">
      <w:pPr>
        <w:spacing w:line="360" w:lineRule="auto"/>
        <w:jc w:val="both"/>
        <w:rPr>
          <w:color w:val="1155cc"/>
          <w:sz w:val="24"/>
          <w:szCs w:val="24"/>
        </w:rPr>
      </w:pPr>
      <w:r w:rsidDel="00000000" w:rsidR="00000000" w:rsidRPr="00000000">
        <w:rPr>
          <w:sz w:val="24"/>
          <w:szCs w:val="24"/>
          <w:rtl w:val="0"/>
        </w:rPr>
        <w:t xml:space="preserve">Para más información: </w:t>
      </w:r>
      <w:r w:rsidDel="00000000" w:rsidR="00000000" w:rsidRPr="00000000">
        <w:rPr>
          <w:color w:val="1155cc"/>
          <w:sz w:val="24"/>
          <w:szCs w:val="24"/>
          <w:rtl w:val="0"/>
        </w:rPr>
        <w:t xml:space="preserve">https://ozobot.es/</w:t>
      </w:r>
    </w:p>
    <w:p w:rsidR="00000000" w:rsidDel="00000000" w:rsidP="00000000" w:rsidRDefault="00000000" w:rsidRPr="00000000" w14:paraId="00000051">
      <w:pPr>
        <w:spacing w:line="360" w:lineRule="auto"/>
        <w:jc w:val="both"/>
        <w:rPr>
          <w:sz w:val="40"/>
          <w:szCs w:val="40"/>
          <w:u w:val="single"/>
        </w:rPr>
      </w:pPr>
      <w:r w:rsidDel="00000000" w:rsidR="00000000" w:rsidRPr="00000000">
        <w:rPr>
          <w:rtl w:val="0"/>
        </w:rPr>
      </w:r>
    </w:p>
    <w:p w:rsidR="00000000" w:rsidDel="00000000" w:rsidP="00000000" w:rsidRDefault="00000000" w:rsidRPr="00000000" w14:paraId="00000052">
      <w:pPr>
        <w:spacing w:line="360" w:lineRule="auto"/>
        <w:jc w:val="both"/>
        <w:rPr>
          <w:sz w:val="24"/>
          <w:szCs w:val="24"/>
          <w:u w:val="single"/>
        </w:rPr>
      </w:pPr>
      <w:r w:rsidDel="00000000" w:rsidR="00000000" w:rsidRPr="00000000">
        <w:rPr>
          <w:rtl w:val="0"/>
        </w:rPr>
      </w:r>
    </w:p>
    <w:p w:rsidR="00000000" w:rsidDel="00000000" w:rsidP="00000000" w:rsidRDefault="00000000" w:rsidRPr="00000000" w14:paraId="00000053">
      <w:pPr>
        <w:spacing w:line="360" w:lineRule="auto"/>
        <w:jc w:val="both"/>
        <w:rPr>
          <w:sz w:val="24"/>
          <w:szCs w:val="24"/>
          <w:u w:val="single"/>
        </w:rPr>
      </w:pPr>
      <w:r w:rsidDel="00000000" w:rsidR="00000000" w:rsidRPr="00000000">
        <w:rPr>
          <w:rtl w:val="0"/>
        </w:rPr>
      </w:r>
    </w:p>
    <w:p w:rsidR="00000000" w:rsidDel="00000000" w:rsidP="00000000" w:rsidRDefault="00000000" w:rsidRPr="00000000" w14:paraId="00000054">
      <w:pPr>
        <w:spacing w:line="360" w:lineRule="auto"/>
        <w:ind w:left="0" w:firstLine="0"/>
        <w:jc w:val="both"/>
        <w:rPr>
          <w:sz w:val="24"/>
          <w:szCs w:val="24"/>
          <w:u w:val="single"/>
        </w:rPr>
      </w:pPr>
      <w:r w:rsidDel="00000000" w:rsidR="00000000" w:rsidRPr="00000000">
        <w:rPr>
          <w:rtl w:val="0"/>
        </w:rPr>
      </w:r>
    </w:p>
    <w:p w:rsidR="00000000" w:rsidDel="00000000" w:rsidP="00000000" w:rsidRDefault="00000000" w:rsidRPr="00000000" w14:paraId="00000055">
      <w:pPr>
        <w:spacing w:line="360" w:lineRule="auto"/>
        <w:ind w:left="0" w:firstLine="0"/>
        <w:jc w:val="both"/>
        <w:rPr>
          <w:sz w:val="24"/>
          <w:szCs w:val="24"/>
          <w:u w:val="single"/>
        </w:rPr>
      </w:pPr>
      <w:r w:rsidDel="00000000" w:rsidR="00000000" w:rsidRPr="00000000">
        <w:rPr>
          <w:rtl w:val="0"/>
        </w:rPr>
      </w:r>
    </w:p>
    <w:p w:rsidR="00000000" w:rsidDel="00000000" w:rsidP="00000000" w:rsidRDefault="00000000" w:rsidRPr="00000000" w14:paraId="00000056">
      <w:pPr>
        <w:spacing w:line="360" w:lineRule="auto"/>
        <w:ind w:left="0" w:firstLine="0"/>
        <w:jc w:val="both"/>
        <w:rPr>
          <w:sz w:val="24"/>
          <w:szCs w:val="24"/>
          <w:u w:val="single"/>
        </w:rPr>
      </w:pPr>
      <w:r w:rsidDel="00000000" w:rsidR="00000000" w:rsidRPr="00000000">
        <w:rPr>
          <w:rtl w:val="0"/>
        </w:rPr>
      </w:r>
    </w:p>
    <w:p w:rsidR="00000000" w:rsidDel="00000000" w:rsidP="00000000" w:rsidRDefault="00000000" w:rsidRPr="00000000" w14:paraId="00000057">
      <w:pPr>
        <w:spacing w:line="360" w:lineRule="auto"/>
        <w:ind w:left="0" w:firstLine="0"/>
        <w:jc w:val="both"/>
        <w:rPr>
          <w:sz w:val="24"/>
          <w:szCs w:val="24"/>
          <w:u w:val="single"/>
        </w:rPr>
      </w:pPr>
      <w:r w:rsidDel="00000000" w:rsidR="00000000" w:rsidRPr="00000000">
        <w:rPr>
          <w:rtl w:val="0"/>
        </w:rPr>
      </w:r>
    </w:p>
    <w:p w:rsidR="00000000" w:rsidDel="00000000" w:rsidP="00000000" w:rsidRDefault="00000000" w:rsidRPr="00000000" w14:paraId="00000058">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59">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5A">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5B">
      <w:pPr>
        <w:spacing w:line="360" w:lineRule="auto"/>
        <w:ind w:left="0" w:firstLine="0"/>
        <w:jc w:val="both"/>
        <w:rPr>
          <w:sz w:val="24"/>
          <w:szCs w:val="24"/>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5.jpg"/><Relationship Id="rId13" Type="http://schemas.openxmlformats.org/officeDocument/2006/relationships/image" Target="media/image4.pn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